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jc w:val="center"/>
        <w:tblLook w:val="01E0"/>
      </w:tblPr>
      <w:tblGrid>
        <w:gridCol w:w="3731"/>
        <w:gridCol w:w="5794"/>
      </w:tblGrid>
      <w:tr w:rsidR="00A974B5" w:rsidRPr="00A974B5" w:rsidTr="00675399">
        <w:trPr>
          <w:trHeight w:val="2397"/>
          <w:jc w:val="center"/>
        </w:trPr>
        <w:tc>
          <w:tcPr>
            <w:tcW w:w="3731" w:type="dxa"/>
          </w:tcPr>
          <w:p w:rsidR="00A974B5" w:rsidRPr="00A974B5" w:rsidRDefault="00A974B5" w:rsidP="00A9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A97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2047875" cy="885825"/>
                  <wp:effectExtent l="0" t="0" r="9525" b="9525"/>
                  <wp:docPr id="3" name="Εικόνα 3" descr="new_logo 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 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4B5" w:rsidRPr="00A974B5" w:rsidRDefault="00A974B5" w:rsidP="00A974B5">
            <w:pPr>
              <w:spacing w:after="0" w:line="240" w:lineRule="auto"/>
              <w:ind w:left="1167" w:hanging="1167"/>
              <w:rPr>
                <w:rFonts w:ascii="Tahoma" w:eastAsia="Times New Roman" w:hAnsi="Tahoma" w:cs="Tahoma"/>
                <w:b/>
                <w:lang w:eastAsia="el-GR"/>
              </w:rPr>
            </w:pPr>
            <w:r w:rsidRPr="00A974B5">
              <w:rPr>
                <w:rFonts w:ascii="Tahoma" w:eastAsia="Times New Roman" w:hAnsi="Tahoma" w:cs="Tahoma"/>
                <w:b/>
                <w:lang w:eastAsia="el-GR"/>
              </w:rPr>
              <w:t>ΦΟΡΕΑΣ ΔΙΑΧΕΙΡΙΣΗΣ</w:t>
            </w:r>
          </w:p>
          <w:p w:rsidR="00A974B5" w:rsidRPr="00A974B5" w:rsidRDefault="00A974B5" w:rsidP="00A974B5">
            <w:pPr>
              <w:spacing w:after="0" w:line="240" w:lineRule="auto"/>
              <w:ind w:left="1167" w:hanging="1167"/>
              <w:rPr>
                <w:rFonts w:ascii="Tahoma" w:eastAsia="Times New Roman" w:hAnsi="Tahoma" w:cs="Tahoma"/>
                <w:b/>
                <w:lang w:eastAsia="el-GR"/>
              </w:rPr>
            </w:pPr>
            <w:r w:rsidRPr="00A974B5">
              <w:rPr>
                <w:rFonts w:ascii="Tahoma" w:eastAsia="Times New Roman" w:hAnsi="Tahoma" w:cs="Tahoma"/>
                <w:b/>
                <w:lang w:eastAsia="el-GR"/>
              </w:rPr>
              <w:t xml:space="preserve">ΕΘΝΙΚΩΝ ΔΡΥΜΩΝ </w:t>
            </w:r>
          </w:p>
          <w:p w:rsidR="00A974B5" w:rsidRPr="00A974B5" w:rsidRDefault="00A974B5" w:rsidP="00A974B5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A974B5">
              <w:rPr>
                <w:rFonts w:ascii="Tahoma" w:eastAsia="Times New Roman" w:hAnsi="Tahoma" w:cs="Tahoma"/>
                <w:b/>
                <w:lang w:eastAsia="el-GR"/>
              </w:rPr>
              <w:t>ΒΙΚΟΥ- ΑΩΟΥ &amp; ΠΙΝΔΟΥ</w:t>
            </w:r>
          </w:p>
        </w:tc>
        <w:tc>
          <w:tcPr>
            <w:tcW w:w="5794" w:type="dxa"/>
          </w:tcPr>
          <w:p w:rsidR="00A974B5" w:rsidRPr="00A974B5" w:rsidRDefault="00A974B5" w:rsidP="00A974B5">
            <w:pPr>
              <w:spacing w:after="0" w:line="240" w:lineRule="auto"/>
              <w:ind w:left="4320" w:hanging="4320"/>
              <w:jc w:val="both"/>
              <w:rPr>
                <w:rFonts w:ascii="Tahoma" w:eastAsia="Times New Roman" w:hAnsi="Tahoma" w:cs="Tahoma"/>
                <w:lang w:eastAsia="el-GR"/>
              </w:rPr>
            </w:pPr>
          </w:p>
          <w:p w:rsidR="00A974B5" w:rsidRPr="00A974B5" w:rsidRDefault="00A974B5" w:rsidP="00A974B5">
            <w:pPr>
              <w:spacing w:after="0" w:line="240" w:lineRule="auto"/>
              <w:ind w:left="4320" w:hanging="4320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l-GR"/>
              </w:rPr>
            </w:pPr>
          </w:p>
          <w:p w:rsidR="00A974B5" w:rsidRPr="00A974B5" w:rsidRDefault="00A974B5" w:rsidP="00A974B5">
            <w:pPr>
              <w:spacing w:after="0" w:line="240" w:lineRule="auto"/>
              <w:ind w:left="4320" w:hanging="4320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l-GR"/>
              </w:rPr>
            </w:pPr>
          </w:p>
          <w:p w:rsidR="00A974B5" w:rsidRPr="00A974B5" w:rsidRDefault="00A974B5" w:rsidP="00A974B5">
            <w:pPr>
              <w:spacing w:after="0" w:line="240" w:lineRule="auto"/>
              <w:ind w:left="4320" w:hanging="4320"/>
              <w:jc w:val="both"/>
              <w:rPr>
                <w:rFonts w:ascii="Tahoma" w:eastAsia="Times New Roman" w:hAnsi="Tahoma" w:cs="Tahoma"/>
                <w:b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 xml:space="preserve">Ασπράγγελοι    </w:t>
            </w:r>
            <w:r w:rsidR="00212689">
              <w:rPr>
                <w:rFonts w:ascii="Tahoma" w:eastAsia="Times New Roman" w:hAnsi="Tahoma" w:cs="Tahoma"/>
                <w:b/>
                <w:lang w:val="en-US" w:eastAsia="el-GR"/>
              </w:rPr>
              <w:t>03/06</w:t>
            </w:r>
            <w:r w:rsidRPr="00A974B5">
              <w:rPr>
                <w:rFonts w:ascii="Tahoma" w:eastAsia="Times New Roman" w:hAnsi="Tahoma" w:cs="Tahoma"/>
                <w:b/>
                <w:lang w:eastAsia="el-GR"/>
              </w:rPr>
              <w:t>/201</w:t>
            </w:r>
            <w:r>
              <w:rPr>
                <w:rFonts w:ascii="Tahoma" w:eastAsia="Times New Roman" w:hAnsi="Tahoma" w:cs="Tahoma"/>
                <w:b/>
                <w:lang w:val="en-US" w:eastAsia="el-GR"/>
              </w:rPr>
              <w:t>6</w:t>
            </w:r>
          </w:p>
          <w:p w:rsidR="00A974B5" w:rsidRPr="00A974B5" w:rsidRDefault="00A974B5" w:rsidP="00A974B5">
            <w:pPr>
              <w:spacing w:before="120" w:after="0" w:line="240" w:lineRule="auto"/>
              <w:ind w:left="1117" w:hanging="96"/>
              <w:rPr>
                <w:rFonts w:ascii="Tahoma" w:eastAsia="Times New Roman" w:hAnsi="Tahoma" w:cs="Tahoma"/>
                <w:lang w:eastAsia="el-GR"/>
              </w:rPr>
            </w:pPr>
          </w:p>
          <w:p w:rsidR="00A974B5" w:rsidRDefault="00A974B5" w:rsidP="00A974B5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  <w:p w:rsidR="00A974B5" w:rsidRDefault="00A974B5" w:rsidP="00A974B5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  <w:p w:rsidR="00A974B5" w:rsidRDefault="00A974B5" w:rsidP="00A974B5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  <w:p w:rsidR="00BA01EF" w:rsidRDefault="00BA01EF" w:rsidP="00A974B5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  <w:p w:rsidR="00A974B5" w:rsidRPr="00A974B5" w:rsidRDefault="00A974B5" w:rsidP="00A974B5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</w:tr>
    </w:tbl>
    <w:p w:rsidR="00A974B5" w:rsidRDefault="00A974B5" w:rsidP="00BA01EF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  <w:r w:rsidRPr="00A974B5"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  <w:t>ΔΕΛΤΙΟ ΤΥΠΟΥ</w:t>
      </w:r>
    </w:p>
    <w:p w:rsidR="00BA01EF" w:rsidRPr="00A974B5" w:rsidRDefault="00BA01EF" w:rsidP="00BA01EF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</w:p>
    <w:p w:rsidR="00E433EF" w:rsidRDefault="00A974B5" w:rsidP="00E433EF">
      <w:pPr>
        <w:spacing w:after="0" w:line="360" w:lineRule="auto"/>
        <w:ind w:firstLine="720"/>
        <w:jc w:val="both"/>
        <w:rPr>
          <w:rFonts w:ascii="Tahoma" w:eastAsia="Times New Roman" w:hAnsi="Tahoma" w:cs="Tahoma"/>
          <w:lang w:eastAsia="el-GR"/>
        </w:rPr>
      </w:pPr>
      <w:r w:rsidRPr="00A974B5">
        <w:rPr>
          <w:rFonts w:ascii="Tahoma" w:eastAsia="Times New Roman" w:hAnsi="Tahoma" w:cs="Tahoma"/>
          <w:lang w:eastAsia="el-GR"/>
        </w:rPr>
        <w:t xml:space="preserve">Ο </w:t>
      </w:r>
      <w:r w:rsidRPr="00A974B5">
        <w:rPr>
          <w:rFonts w:ascii="Tahoma" w:eastAsia="Times New Roman" w:hAnsi="Tahoma" w:cs="Tahoma"/>
          <w:b/>
          <w:lang w:eastAsia="el-GR"/>
        </w:rPr>
        <w:t>Φορέας Διαχείρισης Εθνικών Δρυμών Βίκου – Αώου και Πίνδου</w:t>
      </w:r>
      <w:r w:rsidR="00457E15" w:rsidRPr="00457E15">
        <w:rPr>
          <w:rFonts w:ascii="Tahoma" w:eastAsia="Times New Roman" w:hAnsi="Tahoma" w:cs="Tahoma"/>
          <w:lang w:eastAsia="el-GR"/>
        </w:rPr>
        <w:t xml:space="preserve">, </w:t>
      </w:r>
      <w:r w:rsidR="007837E9">
        <w:rPr>
          <w:rFonts w:ascii="Tahoma" w:eastAsia="Times New Roman" w:hAnsi="Tahoma" w:cs="Tahoma"/>
          <w:lang w:eastAsia="el-GR"/>
        </w:rPr>
        <w:t>με αφορμή</w:t>
      </w:r>
      <w:r w:rsidR="00457E15" w:rsidRPr="00457E15">
        <w:rPr>
          <w:rFonts w:ascii="Tahoma" w:eastAsia="Times New Roman" w:hAnsi="Tahoma" w:cs="Tahoma"/>
          <w:lang w:eastAsia="el-GR"/>
        </w:rPr>
        <w:t xml:space="preserve"> την </w:t>
      </w:r>
      <w:r w:rsidR="00457E15" w:rsidRPr="00457E15">
        <w:rPr>
          <w:rFonts w:ascii="Tahoma" w:eastAsia="Times New Roman" w:hAnsi="Tahoma" w:cs="Tahoma"/>
          <w:u w:val="single"/>
          <w:lang w:eastAsia="el-GR"/>
        </w:rPr>
        <w:t>Παγκόσμια Ημέρα Περιβάλλοντο</w:t>
      </w:r>
      <w:r w:rsidR="00BA01EF">
        <w:rPr>
          <w:rFonts w:ascii="Tahoma" w:eastAsia="Times New Roman" w:hAnsi="Tahoma" w:cs="Tahoma"/>
          <w:u w:val="single"/>
          <w:lang w:eastAsia="el-GR"/>
        </w:rPr>
        <w:t>ς</w:t>
      </w:r>
      <w:r w:rsidR="00457E15" w:rsidRPr="00457E15">
        <w:rPr>
          <w:rFonts w:ascii="Tahoma" w:eastAsia="Times New Roman" w:hAnsi="Tahoma" w:cs="Tahoma"/>
          <w:lang w:eastAsia="el-GR"/>
        </w:rPr>
        <w:t>, διοργα</w:t>
      </w:r>
      <w:r w:rsidR="007837E9">
        <w:rPr>
          <w:rFonts w:ascii="Tahoma" w:eastAsia="Times New Roman" w:hAnsi="Tahoma" w:cs="Tahoma"/>
          <w:lang w:eastAsia="el-GR"/>
        </w:rPr>
        <w:t xml:space="preserve">νώνει </w:t>
      </w:r>
      <w:r w:rsidR="00457E15" w:rsidRPr="00457E15">
        <w:rPr>
          <w:rFonts w:ascii="Tahoma" w:eastAsia="Times New Roman" w:hAnsi="Tahoma" w:cs="Tahoma"/>
          <w:lang w:eastAsia="el-GR"/>
        </w:rPr>
        <w:t xml:space="preserve">για </w:t>
      </w:r>
      <w:r w:rsidR="007837E9">
        <w:rPr>
          <w:rFonts w:ascii="Tahoma" w:eastAsia="Times New Roman" w:hAnsi="Tahoma" w:cs="Tahoma"/>
          <w:lang w:eastAsia="el-GR"/>
        </w:rPr>
        <w:t>έκτη</w:t>
      </w:r>
      <w:r w:rsidR="00457E15" w:rsidRPr="00457E15">
        <w:rPr>
          <w:rFonts w:ascii="Tahoma" w:eastAsia="Times New Roman" w:hAnsi="Tahoma" w:cs="Tahoma"/>
          <w:lang w:eastAsia="el-GR"/>
        </w:rPr>
        <w:t xml:space="preserve"> </w:t>
      </w:r>
      <w:r w:rsidR="00BA01EF">
        <w:rPr>
          <w:rFonts w:ascii="Tahoma" w:eastAsia="Times New Roman" w:hAnsi="Tahoma" w:cs="Tahoma"/>
          <w:lang w:eastAsia="el-GR"/>
        </w:rPr>
        <w:t xml:space="preserve">συνεχή </w:t>
      </w:r>
      <w:r w:rsidR="00457E15" w:rsidRPr="00457E15">
        <w:rPr>
          <w:rFonts w:ascii="Tahoma" w:eastAsia="Times New Roman" w:hAnsi="Tahoma" w:cs="Tahoma"/>
          <w:lang w:eastAsia="el-GR"/>
        </w:rPr>
        <w:t>χρονιά</w:t>
      </w:r>
      <w:r w:rsidR="007837E9">
        <w:rPr>
          <w:rFonts w:ascii="Tahoma" w:eastAsia="Times New Roman" w:hAnsi="Tahoma" w:cs="Tahoma"/>
          <w:lang w:eastAsia="el-GR"/>
        </w:rPr>
        <w:t xml:space="preserve"> στην περιοχή των Γρεβενών</w:t>
      </w:r>
      <w:r w:rsidR="00457E15" w:rsidRPr="00457E15">
        <w:rPr>
          <w:rFonts w:ascii="Tahoma" w:eastAsia="Times New Roman" w:hAnsi="Tahoma" w:cs="Tahoma"/>
          <w:lang w:eastAsia="el-GR"/>
        </w:rPr>
        <w:t xml:space="preserve">, την </w:t>
      </w:r>
      <w:r w:rsidR="00457E15" w:rsidRPr="00457E15">
        <w:rPr>
          <w:rFonts w:ascii="Tahoma" w:eastAsia="Times New Roman" w:hAnsi="Tahoma" w:cs="Tahoma"/>
          <w:b/>
          <w:lang w:eastAsia="el-GR"/>
        </w:rPr>
        <w:t xml:space="preserve">Κυριακή </w:t>
      </w:r>
      <w:r w:rsidR="00212689" w:rsidRPr="00212689">
        <w:rPr>
          <w:rFonts w:ascii="Tahoma" w:eastAsia="Times New Roman" w:hAnsi="Tahoma" w:cs="Tahoma"/>
          <w:b/>
          <w:lang w:eastAsia="el-GR"/>
        </w:rPr>
        <w:t>12</w:t>
      </w:r>
      <w:r w:rsidR="00457E15" w:rsidRPr="00457E15">
        <w:rPr>
          <w:rFonts w:ascii="Tahoma" w:eastAsia="Times New Roman" w:hAnsi="Tahoma" w:cs="Tahoma"/>
          <w:b/>
          <w:lang w:eastAsia="el-GR"/>
        </w:rPr>
        <w:t xml:space="preserve"> Ιουνίου 2016,  </w:t>
      </w:r>
      <w:r w:rsidR="00457E15" w:rsidRPr="00457E15">
        <w:rPr>
          <w:rFonts w:ascii="Tahoma" w:eastAsia="Times New Roman" w:hAnsi="Tahoma" w:cs="Tahoma"/>
          <w:lang w:eastAsia="el-GR"/>
        </w:rPr>
        <w:t>πεζοπορία στο Εθνικό Πάρκο Βόρειας Πίνδου</w:t>
      </w:r>
      <w:r w:rsidR="00457E15">
        <w:rPr>
          <w:rFonts w:ascii="Tahoma" w:eastAsia="Times New Roman" w:hAnsi="Tahoma" w:cs="Tahoma"/>
          <w:lang w:eastAsia="el-GR"/>
        </w:rPr>
        <w:t>.</w:t>
      </w:r>
    </w:p>
    <w:p w:rsidR="00BA01EF" w:rsidRDefault="00457E15" w:rsidP="00E433EF">
      <w:pPr>
        <w:spacing w:after="0" w:line="360" w:lineRule="auto"/>
        <w:ind w:firstLine="720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Η διαδρομή</w:t>
      </w:r>
      <w:r w:rsidR="00212689">
        <w:rPr>
          <w:rFonts w:ascii="Tahoma" w:eastAsia="Times New Roman" w:hAnsi="Tahoma" w:cs="Tahoma"/>
          <w:lang w:eastAsia="el-GR"/>
        </w:rPr>
        <w:t xml:space="preserve"> </w:t>
      </w:r>
      <w:r w:rsidR="00E433EF" w:rsidRPr="00C14A8F">
        <w:rPr>
          <w:rFonts w:ascii="Tahoma" w:hAnsi="Tahoma" w:cs="Tahoma"/>
        </w:rPr>
        <w:t xml:space="preserve">που έχει επιλεγεί </w:t>
      </w:r>
      <w:r w:rsidR="00E433EF">
        <w:rPr>
          <w:rFonts w:ascii="Tahoma" w:hAnsi="Tahoma" w:cs="Tahoma"/>
        </w:rPr>
        <w:t>φέτος και θα πραγματοποιηθεί</w:t>
      </w:r>
      <w:r w:rsidR="00E433EF" w:rsidRPr="00C14A8F">
        <w:rPr>
          <w:rFonts w:ascii="Tahoma" w:hAnsi="Tahoma" w:cs="Tahoma"/>
        </w:rPr>
        <w:t xml:space="preserve"> με την συνοδεία και ξενάγηση </w:t>
      </w:r>
      <w:r w:rsidR="00212689">
        <w:rPr>
          <w:rFonts w:ascii="Tahoma" w:hAnsi="Tahoma" w:cs="Tahoma"/>
        </w:rPr>
        <w:t xml:space="preserve">του </w:t>
      </w:r>
      <w:r w:rsidR="007837E9" w:rsidRPr="00C14A8F">
        <w:rPr>
          <w:rFonts w:ascii="Tahoma" w:hAnsi="Tahoma" w:cs="Tahoma"/>
        </w:rPr>
        <w:t>προσωπικού του</w:t>
      </w:r>
      <w:r w:rsidR="007837E9" w:rsidRPr="00212689">
        <w:rPr>
          <w:rFonts w:ascii="Tahoma" w:hAnsi="Tahoma" w:cs="Tahoma"/>
        </w:rPr>
        <w:t xml:space="preserve"> </w:t>
      </w:r>
      <w:r w:rsidR="007837E9" w:rsidRPr="00E433EF">
        <w:rPr>
          <w:rFonts w:ascii="Tahoma" w:eastAsia="Times New Roman" w:hAnsi="Tahoma" w:cs="Tahoma"/>
          <w:lang w:eastAsia="el-GR"/>
        </w:rPr>
        <w:t>Φορέα Διαχείρισης</w:t>
      </w:r>
      <w:r w:rsidR="007837E9">
        <w:rPr>
          <w:rFonts w:ascii="Tahoma" w:hAnsi="Tahoma" w:cs="Tahoma"/>
        </w:rPr>
        <w:t xml:space="preserve"> και του μέλους του Διοικητικού Συμβουλίου </w:t>
      </w:r>
      <w:r w:rsidR="00212689">
        <w:rPr>
          <w:rFonts w:ascii="Tahoma" w:hAnsi="Tahoma" w:cs="Tahoma"/>
        </w:rPr>
        <w:t>κ. Τζατζάνη Γιάννη, Δασολόγου</w:t>
      </w:r>
      <w:r w:rsidR="007837E9">
        <w:rPr>
          <w:rFonts w:ascii="Tahoma" w:hAnsi="Tahoma" w:cs="Tahoma"/>
        </w:rPr>
        <w:t xml:space="preserve">. </w:t>
      </w:r>
      <w:r w:rsidR="007837E9">
        <w:rPr>
          <w:rFonts w:ascii="Tahoma" w:eastAsia="Times New Roman" w:hAnsi="Tahoma" w:cs="Tahoma"/>
          <w:lang w:eastAsia="el-GR"/>
        </w:rPr>
        <w:t>Η πεζοπορία</w:t>
      </w:r>
      <w:r w:rsidR="00D44ED1">
        <w:rPr>
          <w:rFonts w:ascii="Tahoma" w:eastAsia="Times New Roman" w:hAnsi="Tahoma" w:cs="Tahoma"/>
          <w:lang w:eastAsia="el-GR"/>
        </w:rPr>
        <w:t xml:space="preserve"> </w:t>
      </w:r>
      <w:r w:rsidR="00E433EF" w:rsidRPr="00E433EF">
        <w:rPr>
          <w:rFonts w:ascii="Tahoma" w:eastAsia="Times New Roman" w:hAnsi="Tahoma" w:cs="Tahoma"/>
          <w:lang w:eastAsia="el-GR"/>
        </w:rPr>
        <w:t>έχει μήκος</w:t>
      </w:r>
      <w:r w:rsidR="00212689">
        <w:rPr>
          <w:rFonts w:ascii="Tahoma" w:eastAsia="Times New Roman" w:hAnsi="Tahoma" w:cs="Tahoma"/>
          <w:lang w:eastAsia="el-GR"/>
        </w:rPr>
        <w:t xml:space="preserve"> </w:t>
      </w:r>
      <w:r>
        <w:rPr>
          <w:rFonts w:ascii="Tahoma" w:eastAsia="Times New Roman" w:hAnsi="Tahoma" w:cs="Tahoma"/>
          <w:lang w:eastAsia="el-GR"/>
        </w:rPr>
        <w:t xml:space="preserve">περίπου </w:t>
      </w:r>
      <w:r w:rsidR="00212689">
        <w:rPr>
          <w:rFonts w:ascii="Tahoma" w:eastAsia="Times New Roman" w:hAnsi="Tahoma" w:cs="Tahoma"/>
          <w:lang w:eastAsia="el-GR"/>
        </w:rPr>
        <w:t>6</w:t>
      </w:r>
      <w:r w:rsidR="00BA01EF" w:rsidRPr="00457E15">
        <w:rPr>
          <w:rFonts w:ascii="Tahoma" w:eastAsia="Times New Roman" w:hAnsi="Tahoma" w:cs="Tahoma"/>
          <w:lang w:eastAsia="el-GR"/>
        </w:rPr>
        <w:t xml:space="preserve"> </w:t>
      </w:r>
      <w:r w:rsidRPr="00457E15">
        <w:rPr>
          <w:rFonts w:ascii="Tahoma" w:eastAsia="Times New Roman" w:hAnsi="Tahoma" w:cs="Tahoma"/>
          <w:lang w:eastAsia="el-GR"/>
        </w:rPr>
        <w:t>χιλιομέτρων</w:t>
      </w:r>
      <w:r w:rsidR="00AD14AC">
        <w:rPr>
          <w:rFonts w:ascii="Tahoma" w:eastAsia="Times New Roman" w:hAnsi="Tahoma" w:cs="Tahoma"/>
          <w:lang w:eastAsia="el-GR"/>
        </w:rPr>
        <w:t xml:space="preserve"> και</w:t>
      </w:r>
      <w:r w:rsidRPr="00457E15">
        <w:rPr>
          <w:rFonts w:ascii="Tahoma" w:eastAsia="Times New Roman" w:hAnsi="Tahoma" w:cs="Tahoma"/>
          <w:lang w:eastAsia="el-GR"/>
        </w:rPr>
        <w:t xml:space="preserve"> θα ξεκινήσει </w:t>
      </w:r>
      <w:r w:rsidR="008C3CC8">
        <w:rPr>
          <w:rFonts w:ascii="Tahoma" w:eastAsia="Times New Roman" w:hAnsi="Tahoma" w:cs="Tahoma"/>
          <w:lang w:eastAsia="el-GR"/>
        </w:rPr>
        <w:t xml:space="preserve">στις </w:t>
      </w:r>
      <w:r w:rsidR="007837E9">
        <w:rPr>
          <w:rFonts w:ascii="Tahoma" w:eastAsia="Times New Roman" w:hAnsi="Tahoma" w:cs="Tahoma"/>
          <w:lang w:eastAsia="el-GR"/>
        </w:rPr>
        <w:t>10</w:t>
      </w:r>
      <w:r w:rsidR="008C3CC8">
        <w:rPr>
          <w:rFonts w:ascii="Tahoma" w:eastAsia="Times New Roman" w:hAnsi="Tahoma" w:cs="Tahoma"/>
          <w:lang w:eastAsia="el-GR"/>
        </w:rPr>
        <w:t xml:space="preserve"> π.μ. από την </w:t>
      </w:r>
      <w:r w:rsidR="007837E9">
        <w:rPr>
          <w:rFonts w:ascii="Tahoma" w:eastAsia="Times New Roman" w:hAnsi="Tahoma" w:cs="Tahoma"/>
          <w:lang w:eastAsia="el-GR"/>
        </w:rPr>
        <w:t xml:space="preserve">διασταύρωση Μαχαλάς έξω από τον οικισμό Μοναχίτι </w:t>
      </w:r>
      <w:r w:rsidRPr="00457E15">
        <w:rPr>
          <w:rFonts w:ascii="Tahoma" w:eastAsia="Times New Roman" w:hAnsi="Tahoma" w:cs="Tahoma"/>
          <w:lang w:eastAsia="el-GR"/>
        </w:rPr>
        <w:t xml:space="preserve">και θα καταλήξει </w:t>
      </w:r>
      <w:r w:rsidR="007837E9">
        <w:rPr>
          <w:rFonts w:ascii="Tahoma" w:eastAsia="Times New Roman" w:hAnsi="Tahoma" w:cs="Tahoma"/>
          <w:lang w:eastAsia="el-GR"/>
        </w:rPr>
        <w:t>στο Ι.Ν. Αγίου Νικολάου</w:t>
      </w:r>
      <w:r w:rsidR="00212689">
        <w:rPr>
          <w:rFonts w:ascii="Tahoma" w:eastAsia="Times New Roman" w:hAnsi="Tahoma" w:cs="Tahoma"/>
          <w:lang w:eastAsia="el-GR"/>
        </w:rPr>
        <w:t xml:space="preserve">. </w:t>
      </w:r>
      <w:r w:rsidR="00AD14AC">
        <w:rPr>
          <w:rFonts w:ascii="Tahoma" w:eastAsia="Times New Roman" w:hAnsi="Tahoma" w:cs="Tahoma"/>
          <w:lang w:eastAsia="el-GR"/>
        </w:rPr>
        <w:t>Η</w:t>
      </w:r>
      <w:r>
        <w:rPr>
          <w:rFonts w:ascii="Tahoma" w:eastAsia="Times New Roman" w:hAnsi="Tahoma" w:cs="Tahoma"/>
          <w:lang w:eastAsia="el-GR"/>
        </w:rPr>
        <w:t xml:space="preserve"> διάρκειά της </w:t>
      </w:r>
      <w:r w:rsidR="00AD14AC">
        <w:rPr>
          <w:rFonts w:ascii="Tahoma" w:eastAsia="Times New Roman" w:hAnsi="Tahoma" w:cs="Tahoma"/>
          <w:lang w:eastAsia="el-GR"/>
        </w:rPr>
        <w:t>υπολογίζεται σε</w:t>
      </w:r>
      <w:r w:rsidR="00212689">
        <w:rPr>
          <w:rFonts w:ascii="Tahoma" w:eastAsia="Times New Roman" w:hAnsi="Tahoma" w:cs="Tahoma"/>
          <w:lang w:eastAsia="el-GR"/>
        </w:rPr>
        <w:t xml:space="preserve"> </w:t>
      </w:r>
      <w:r w:rsidR="00212689" w:rsidRPr="00457E15">
        <w:rPr>
          <w:rFonts w:ascii="Tahoma" w:eastAsia="Times New Roman" w:hAnsi="Tahoma" w:cs="Tahoma"/>
          <w:lang w:eastAsia="el-GR"/>
        </w:rPr>
        <w:t>δύο</w:t>
      </w:r>
      <w:r w:rsidR="00212689">
        <w:rPr>
          <w:rFonts w:ascii="Tahoma" w:eastAsia="Times New Roman" w:hAnsi="Tahoma" w:cs="Tahoma"/>
          <w:lang w:eastAsia="el-GR"/>
        </w:rPr>
        <w:t xml:space="preserve"> </w:t>
      </w:r>
      <w:r>
        <w:rPr>
          <w:rFonts w:ascii="Tahoma" w:eastAsia="Times New Roman" w:hAnsi="Tahoma" w:cs="Tahoma"/>
          <w:lang w:eastAsia="el-GR"/>
        </w:rPr>
        <w:t>περίπου ώρες</w:t>
      </w:r>
      <w:r w:rsidRPr="00457E15">
        <w:rPr>
          <w:rFonts w:ascii="Tahoma" w:eastAsia="Times New Roman" w:hAnsi="Tahoma" w:cs="Tahoma"/>
          <w:lang w:eastAsia="el-GR"/>
        </w:rPr>
        <w:t xml:space="preserve">, χωρίς ιδιαίτερο βαθμό δυσκολίας κατάλληλη </w:t>
      </w:r>
      <w:r>
        <w:rPr>
          <w:rFonts w:ascii="Tahoma" w:eastAsia="Times New Roman" w:hAnsi="Tahoma" w:cs="Tahoma"/>
          <w:lang w:eastAsia="el-GR"/>
        </w:rPr>
        <w:t xml:space="preserve">και </w:t>
      </w:r>
      <w:r w:rsidRPr="00457E15">
        <w:rPr>
          <w:rFonts w:ascii="Tahoma" w:eastAsia="Times New Roman" w:hAnsi="Tahoma" w:cs="Tahoma"/>
          <w:lang w:eastAsia="el-GR"/>
        </w:rPr>
        <w:t xml:space="preserve">για παιδιά </w:t>
      </w:r>
      <w:r w:rsidR="00212689">
        <w:rPr>
          <w:rFonts w:ascii="Tahoma" w:eastAsia="Times New Roman" w:hAnsi="Tahoma" w:cs="Tahoma"/>
          <w:lang w:eastAsia="el-GR"/>
        </w:rPr>
        <w:t>4</w:t>
      </w:r>
      <w:r w:rsidRPr="00457E15">
        <w:rPr>
          <w:rFonts w:ascii="Tahoma" w:eastAsia="Times New Roman" w:hAnsi="Tahoma" w:cs="Tahoma"/>
          <w:lang w:eastAsia="el-GR"/>
        </w:rPr>
        <w:t xml:space="preserve"> ετών και άνω. </w:t>
      </w:r>
    </w:p>
    <w:p w:rsidR="00BA01EF" w:rsidRDefault="00457E15" w:rsidP="00BA01EF">
      <w:pPr>
        <w:spacing w:after="0" w:line="360" w:lineRule="auto"/>
        <w:ind w:firstLine="720"/>
        <w:jc w:val="both"/>
        <w:rPr>
          <w:rFonts w:ascii="Tahoma" w:eastAsia="Times New Roman" w:hAnsi="Tahoma" w:cs="Tahoma"/>
          <w:lang w:eastAsia="el-GR"/>
        </w:rPr>
      </w:pPr>
      <w:r w:rsidRPr="00457E15">
        <w:rPr>
          <w:rFonts w:ascii="Tahoma" w:eastAsia="Times New Roman" w:hAnsi="Tahoma" w:cs="Tahoma"/>
          <w:lang w:eastAsia="el-GR"/>
        </w:rPr>
        <w:t>Την πεζοπορία θα συνοδεύουν μέλη τ</w:t>
      </w:r>
      <w:r w:rsidR="00FC2C55">
        <w:rPr>
          <w:rFonts w:ascii="Tahoma" w:eastAsia="Times New Roman" w:hAnsi="Tahoma" w:cs="Tahoma"/>
          <w:lang w:eastAsia="el-GR"/>
        </w:rPr>
        <w:t xml:space="preserve">ου γραφείου οικοτουρισμού της </w:t>
      </w:r>
      <w:r w:rsidRPr="00457E15">
        <w:rPr>
          <w:rFonts w:ascii="Tahoma" w:eastAsia="Times New Roman" w:hAnsi="Tahoma" w:cs="Tahoma"/>
          <w:lang w:eastAsia="el-GR"/>
        </w:rPr>
        <w:t xml:space="preserve"> </w:t>
      </w:r>
      <w:r w:rsidR="00212689" w:rsidRPr="00212689">
        <w:rPr>
          <w:rFonts w:ascii="Tahoma" w:hAnsi="Tahoma" w:cs="Tahoma"/>
          <w:b/>
          <w:lang w:val="en-US"/>
        </w:rPr>
        <w:t>OVERLAND</w:t>
      </w:r>
      <w:r w:rsidR="00FC2C55">
        <w:rPr>
          <w:rFonts w:ascii="Tahoma" w:hAnsi="Tahoma" w:cs="Tahoma"/>
          <w:b/>
        </w:rPr>
        <w:t xml:space="preserve">, </w:t>
      </w:r>
      <w:r w:rsidRPr="00457E15">
        <w:rPr>
          <w:rFonts w:ascii="Tahoma" w:eastAsia="Times New Roman" w:hAnsi="Tahoma" w:cs="Tahoma"/>
          <w:lang w:eastAsia="el-GR"/>
        </w:rPr>
        <w:t>ενώ</w:t>
      </w:r>
      <w:r w:rsidR="00D44ED1">
        <w:rPr>
          <w:rFonts w:ascii="Tahoma" w:eastAsia="Times New Roman" w:hAnsi="Tahoma" w:cs="Tahoma"/>
          <w:lang w:eastAsia="el-GR"/>
        </w:rPr>
        <w:t xml:space="preserve"> </w:t>
      </w:r>
      <w:r w:rsidRPr="00457E15">
        <w:rPr>
          <w:rFonts w:ascii="Tahoma" w:eastAsia="Times New Roman" w:hAnsi="Tahoma" w:cs="Tahoma"/>
          <w:lang w:eastAsia="el-GR"/>
        </w:rPr>
        <w:t>στον τερματισμό</w:t>
      </w:r>
      <w:r w:rsidR="00D44ED1">
        <w:rPr>
          <w:rFonts w:ascii="Tahoma" w:eastAsia="Times New Roman" w:hAnsi="Tahoma" w:cs="Tahoma"/>
          <w:lang w:eastAsia="el-GR"/>
        </w:rPr>
        <w:t xml:space="preserve"> </w:t>
      </w:r>
      <w:r w:rsidRPr="00457E15">
        <w:rPr>
          <w:rFonts w:ascii="Tahoma" w:eastAsia="Times New Roman" w:hAnsi="Tahoma" w:cs="Tahoma"/>
          <w:lang w:eastAsia="el-GR"/>
        </w:rPr>
        <w:t>θα υπάρχ</w:t>
      </w:r>
      <w:r w:rsidR="00FC2C55">
        <w:rPr>
          <w:rFonts w:ascii="Tahoma" w:eastAsia="Times New Roman" w:hAnsi="Tahoma" w:cs="Tahoma"/>
          <w:lang w:eastAsia="el-GR"/>
        </w:rPr>
        <w:t>ουν</w:t>
      </w:r>
      <w:r w:rsidRPr="00457E15">
        <w:rPr>
          <w:rFonts w:ascii="Tahoma" w:eastAsia="Times New Roman" w:hAnsi="Tahoma" w:cs="Tahoma"/>
          <w:lang w:eastAsia="el-GR"/>
        </w:rPr>
        <w:t xml:space="preserve"> δωρεάν </w:t>
      </w:r>
      <w:r w:rsidR="00FC2C55">
        <w:rPr>
          <w:rFonts w:ascii="Tahoma" w:eastAsia="Times New Roman" w:hAnsi="Tahoma" w:cs="Tahoma"/>
          <w:lang w:eastAsia="el-GR"/>
        </w:rPr>
        <w:t>εδέσματα που θα προσφερθούν στους συμμετέχοντες από τον Πολιτιστικό-Περιβαλλοντικό Σύλλογο Μοναχιτίου</w:t>
      </w:r>
      <w:r w:rsidRPr="00457E15">
        <w:rPr>
          <w:rFonts w:ascii="Tahoma" w:eastAsia="Times New Roman" w:hAnsi="Tahoma" w:cs="Tahoma"/>
          <w:lang w:eastAsia="el-GR"/>
        </w:rPr>
        <w:t xml:space="preserve">.   </w:t>
      </w:r>
      <w:bookmarkStart w:id="0" w:name="_GoBack"/>
      <w:bookmarkEnd w:id="0"/>
    </w:p>
    <w:p w:rsidR="008C3CC8" w:rsidRDefault="008C3CC8" w:rsidP="008C3CC8">
      <w:pPr>
        <w:spacing w:after="0" w:line="360" w:lineRule="auto"/>
        <w:ind w:firstLine="720"/>
        <w:jc w:val="both"/>
        <w:rPr>
          <w:rFonts w:ascii="Tahoma" w:eastAsia="Times New Roman" w:hAnsi="Tahoma" w:cs="Tahoma"/>
          <w:lang w:eastAsia="el-GR"/>
        </w:rPr>
      </w:pPr>
      <w:r w:rsidRPr="00A974B5">
        <w:rPr>
          <w:rFonts w:ascii="Tahoma" w:eastAsia="Times New Roman" w:hAnsi="Tahoma" w:cs="Tahoma"/>
          <w:lang w:eastAsia="el-GR"/>
        </w:rPr>
        <w:t xml:space="preserve">Ο Φορέας Διαχείρισης </w:t>
      </w:r>
      <w:r>
        <w:rPr>
          <w:rFonts w:ascii="Tahoma" w:eastAsia="Times New Roman" w:hAnsi="Tahoma" w:cs="Tahoma"/>
          <w:lang w:eastAsia="el-GR"/>
        </w:rPr>
        <w:t>για την</w:t>
      </w:r>
      <w:r w:rsidRPr="00A974B5">
        <w:rPr>
          <w:rFonts w:ascii="Tahoma" w:eastAsia="Times New Roman" w:hAnsi="Tahoma" w:cs="Tahoma"/>
          <w:lang w:eastAsia="el-GR"/>
        </w:rPr>
        <w:t xml:space="preserve"> δωρεάν μεταφορά των συμμετεχόντων από και προς την πόλη των </w:t>
      </w:r>
      <w:r w:rsidR="00AA4700">
        <w:rPr>
          <w:rFonts w:ascii="Tahoma" w:eastAsia="Times New Roman" w:hAnsi="Tahoma" w:cs="Tahoma"/>
          <w:lang w:eastAsia="el-GR"/>
        </w:rPr>
        <w:t>Γρεβενών</w:t>
      </w:r>
      <w:r w:rsidR="00AD14AC">
        <w:rPr>
          <w:rFonts w:ascii="Tahoma" w:eastAsia="Times New Roman" w:hAnsi="Tahoma" w:cs="Tahoma"/>
          <w:lang w:eastAsia="el-GR"/>
        </w:rPr>
        <w:t>,</w:t>
      </w:r>
      <w:r w:rsidR="00FC2C55">
        <w:rPr>
          <w:rFonts w:ascii="Tahoma" w:eastAsia="Times New Roman" w:hAnsi="Tahoma" w:cs="Tahoma"/>
          <w:lang w:eastAsia="el-GR"/>
        </w:rPr>
        <w:t xml:space="preserve"> </w:t>
      </w:r>
      <w:r>
        <w:rPr>
          <w:rFonts w:ascii="Tahoma" w:eastAsia="Times New Roman" w:hAnsi="Tahoma" w:cs="Tahoma"/>
          <w:lang w:eastAsia="el-GR"/>
        </w:rPr>
        <w:t xml:space="preserve">θα διαθέσει </w:t>
      </w:r>
      <w:r w:rsidR="00FC2C55">
        <w:rPr>
          <w:rFonts w:ascii="Tahoma" w:eastAsia="Times New Roman" w:hAnsi="Tahoma" w:cs="Tahoma"/>
          <w:lang w:eastAsia="el-GR"/>
        </w:rPr>
        <w:t>ένα λεωφορείο</w:t>
      </w:r>
      <w:r>
        <w:rPr>
          <w:rFonts w:ascii="Tahoma" w:eastAsia="Times New Roman" w:hAnsi="Tahoma" w:cs="Tahoma"/>
          <w:lang w:eastAsia="el-GR"/>
        </w:rPr>
        <w:t xml:space="preserve"> </w:t>
      </w:r>
      <w:r w:rsidR="00AA4700">
        <w:rPr>
          <w:rFonts w:ascii="Tahoma" w:eastAsia="Times New Roman" w:hAnsi="Tahoma" w:cs="Tahoma"/>
          <w:lang w:eastAsia="el-GR"/>
        </w:rPr>
        <w:t xml:space="preserve">(είκοσι θέσεων) </w:t>
      </w:r>
      <w:r>
        <w:rPr>
          <w:rFonts w:ascii="Tahoma" w:eastAsia="Times New Roman" w:hAnsi="Tahoma" w:cs="Tahoma"/>
          <w:lang w:eastAsia="el-GR"/>
        </w:rPr>
        <w:t>για το οποίο στις δηλώσεις συμμετοχής θα τηρηθεί σειρά προτεραιότητας</w:t>
      </w:r>
      <w:r w:rsidR="00AD14AC">
        <w:rPr>
          <w:rFonts w:ascii="Tahoma" w:eastAsia="Times New Roman" w:hAnsi="Tahoma" w:cs="Tahoma"/>
          <w:lang w:eastAsia="el-GR"/>
        </w:rPr>
        <w:t>,</w:t>
      </w:r>
      <w:r>
        <w:rPr>
          <w:rFonts w:ascii="Tahoma" w:eastAsia="Times New Roman" w:hAnsi="Tahoma" w:cs="Tahoma"/>
          <w:lang w:eastAsia="el-GR"/>
        </w:rPr>
        <w:t xml:space="preserve"> καθώς ο αριθμός των θέσεων είναι περιορισμένος.</w:t>
      </w:r>
    </w:p>
    <w:p w:rsidR="00FC2C55" w:rsidRPr="00FC2C55" w:rsidRDefault="00FC2C55" w:rsidP="00FC2C55">
      <w:pPr>
        <w:spacing w:after="0" w:line="360" w:lineRule="auto"/>
        <w:ind w:firstLine="720"/>
        <w:jc w:val="both"/>
        <w:rPr>
          <w:rFonts w:ascii="Tahoma" w:eastAsia="Times New Roman" w:hAnsi="Tahoma" w:cs="Tahoma"/>
          <w:color w:val="0563C1" w:themeColor="hyperlink"/>
          <w:u w:val="single"/>
          <w:lang w:eastAsia="el-GR"/>
        </w:rPr>
      </w:pPr>
      <w:r w:rsidRPr="00457E15">
        <w:rPr>
          <w:rFonts w:ascii="Tahoma" w:eastAsia="Times New Roman" w:hAnsi="Tahoma" w:cs="Tahoma"/>
          <w:lang w:eastAsia="el-GR"/>
        </w:rPr>
        <w:t>Οι δηλώσεις συμμετοχής γίνονται στ</w:t>
      </w:r>
      <w:r>
        <w:rPr>
          <w:rFonts w:ascii="Tahoma" w:eastAsia="Times New Roman" w:hAnsi="Tahoma" w:cs="Tahoma"/>
          <w:lang w:eastAsia="el-GR"/>
        </w:rPr>
        <w:t>ο</w:t>
      </w:r>
      <w:r w:rsidRPr="00457E15">
        <w:rPr>
          <w:rFonts w:ascii="Tahoma" w:eastAsia="Times New Roman" w:hAnsi="Tahoma" w:cs="Tahoma"/>
          <w:lang w:eastAsia="el-GR"/>
        </w:rPr>
        <w:t xml:space="preserve"> τηλέφων</w:t>
      </w:r>
      <w:r>
        <w:rPr>
          <w:rFonts w:ascii="Tahoma" w:eastAsia="Times New Roman" w:hAnsi="Tahoma" w:cs="Tahoma"/>
          <w:lang w:eastAsia="el-GR"/>
        </w:rPr>
        <w:t>ο</w:t>
      </w:r>
      <w:r w:rsidRPr="00457E15">
        <w:rPr>
          <w:rFonts w:ascii="Tahoma" w:eastAsia="Times New Roman" w:hAnsi="Tahoma" w:cs="Tahoma"/>
          <w:lang w:eastAsia="el-GR"/>
        </w:rPr>
        <w:t xml:space="preserve"> του Φορέα Διαχείριση</w:t>
      </w:r>
      <w:r>
        <w:rPr>
          <w:rFonts w:ascii="Tahoma" w:eastAsia="Times New Roman" w:hAnsi="Tahoma" w:cs="Tahoma"/>
          <w:lang w:eastAsia="el-GR"/>
        </w:rPr>
        <w:t>ς 24620 87563 έ</w:t>
      </w:r>
      <w:r w:rsidRPr="00457E15">
        <w:rPr>
          <w:rFonts w:ascii="Tahoma" w:eastAsia="Times New Roman" w:hAnsi="Tahoma" w:cs="Tahoma"/>
          <w:lang w:eastAsia="el-GR"/>
        </w:rPr>
        <w:t>ως και τη</w:t>
      </w:r>
      <w:r>
        <w:rPr>
          <w:rFonts w:ascii="Tahoma" w:eastAsia="Times New Roman" w:hAnsi="Tahoma" w:cs="Tahoma"/>
          <w:lang w:eastAsia="el-GR"/>
        </w:rPr>
        <w:t>ν</w:t>
      </w:r>
      <w:r w:rsidRPr="00457E15">
        <w:rPr>
          <w:rFonts w:ascii="Tahoma" w:eastAsia="Times New Roman" w:hAnsi="Tahoma" w:cs="Tahoma"/>
          <w:lang w:eastAsia="el-GR"/>
        </w:rPr>
        <w:t xml:space="preserve"> Παρασκευή </w:t>
      </w:r>
      <w:r>
        <w:rPr>
          <w:rFonts w:ascii="Tahoma" w:eastAsia="Times New Roman" w:hAnsi="Tahoma" w:cs="Tahoma"/>
          <w:lang w:eastAsia="el-GR"/>
        </w:rPr>
        <w:t>10</w:t>
      </w:r>
      <w:r w:rsidRPr="00457E15">
        <w:rPr>
          <w:rFonts w:ascii="Tahoma" w:eastAsia="Times New Roman" w:hAnsi="Tahoma" w:cs="Tahoma"/>
          <w:lang w:eastAsia="el-GR"/>
        </w:rPr>
        <w:t xml:space="preserve">/06/2015 ή στο </w:t>
      </w:r>
      <w:r w:rsidRPr="00457E15">
        <w:rPr>
          <w:rFonts w:ascii="Tahoma" w:eastAsia="Times New Roman" w:hAnsi="Tahoma" w:cs="Tahoma"/>
          <w:lang w:val="en-US" w:eastAsia="el-GR"/>
        </w:rPr>
        <w:t>email</w:t>
      </w:r>
      <w:r w:rsidRPr="00457E15">
        <w:rPr>
          <w:rFonts w:ascii="Tahoma" w:eastAsia="Times New Roman" w:hAnsi="Tahoma" w:cs="Tahoma"/>
          <w:lang w:eastAsia="el-GR"/>
        </w:rPr>
        <w:t>:</w:t>
      </w:r>
      <w:r>
        <w:rPr>
          <w:rFonts w:ascii="Tahoma" w:eastAsia="Times New Roman" w:hAnsi="Tahoma" w:cs="Tahoma"/>
          <w:lang w:eastAsia="el-GR"/>
        </w:rPr>
        <w:t xml:space="preserve"> </w:t>
      </w:r>
      <w:hyperlink r:id="rId8" w:history="1">
        <w:r w:rsidRPr="009F7055">
          <w:rPr>
            <w:rStyle w:val="-"/>
            <w:rFonts w:ascii="Tahoma" w:eastAsia="Times New Roman" w:hAnsi="Tahoma" w:cs="Tahoma"/>
            <w:lang w:val="en-US" w:eastAsia="el-GR"/>
          </w:rPr>
          <w:t>kpmavran</w:t>
        </w:r>
        <w:r w:rsidRPr="009F7055">
          <w:rPr>
            <w:rStyle w:val="-"/>
            <w:rFonts w:ascii="Tahoma" w:eastAsia="Times New Roman" w:hAnsi="Tahoma" w:cs="Tahoma"/>
            <w:lang w:eastAsia="el-GR"/>
          </w:rPr>
          <w:t>@</w:t>
        </w:r>
        <w:r w:rsidRPr="009F7055">
          <w:rPr>
            <w:rStyle w:val="-"/>
            <w:rFonts w:ascii="Tahoma" w:eastAsia="Times New Roman" w:hAnsi="Tahoma" w:cs="Tahoma"/>
            <w:lang w:val="en-US" w:eastAsia="el-GR"/>
          </w:rPr>
          <w:t>gmail</w:t>
        </w:r>
        <w:r w:rsidRPr="009F7055">
          <w:rPr>
            <w:rStyle w:val="-"/>
            <w:rFonts w:ascii="Tahoma" w:eastAsia="Times New Roman" w:hAnsi="Tahoma" w:cs="Tahoma"/>
            <w:lang w:eastAsia="el-GR"/>
          </w:rPr>
          <w:t>.</w:t>
        </w:r>
        <w:r w:rsidRPr="009F7055">
          <w:rPr>
            <w:rStyle w:val="-"/>
            <w:rFonts w:ascii="Tahoma" w:eastAsia="Times New Roman" w:hAnsi="Tahoma" w:cs="Tahoma"/>
            <w:lang w:val="en-US" w:eastAsia="el-GR"/>
          </w:rPr>
          <w:t>com</w:t>
        </w:r>
        <w:r w:rsidRPr="009F7055">
          <w:rPr>
            <w:rStyle w:val="-"/>
            <w:rFonts w:ascii="Tahoma" w:eastAsia="Times New Roman" w:hAnsi="Tahoma" w:cs="Tahoma"/>
            <w:lang w:eastAsia="el-GR"/>
          </w:rPr>
          <w:t>.</w:t>
        </w:r>
      </w:hyperlink>
    </w:p>
    <w:p w:rsidR="00BA01EF" w:rsidRDefault="00A974B5" w:rsidP="00A974B5">
      <w:pPr>
        <w:spacing w:after="0" w:line="360" w:lineRule="auto"/>
        <w:ind w:firstLine="720"/>
        <w:jc w:val="both"/>
        <w:rPr>
          <w:rFonts w:ascii="Tahoma" w:eastAsia="Times New Roman" w:hAnsi="Tahoma" w:cs="Tahoma"/>
          <w:lang w:eastAsia="el-GR"/>
        </w:rPr>
      </w:pPr>
      <w:r w:rsidRPr="00A974B5">
        <w:rPr>
          <w:rFonts w:ascii="Tahoma" w:eastAsia="Times New Roman" w:hAnsi="Tahoma" w:cs="Tahoma"/>
          <w:lang w:eastAsia="el-GR"/>
        </w:rPr>
        <w:t xml:space="preserve">Η πεζοπορία διοργανώνεται στο πλαίσιο </w:t>
      </w:r>
      <w:r w:rsidR="00BA01EF">
        <w:rPr>
          <w:rFonts w:ascii="Tahoma" w:eastAsia="Times New Roman" w:hAnsi="Tahoma" w:cs="Tahoma"/>
          <w:lang w:eastAsia="el-GR"/>
        </w:rPr>
        <w:t xml:space="preserve">των δράσεων ενημέρωσης που υλοποιεί ο Φορέας Διαχείρισης με στόχο την ευαισθητοποίηση της τοπικής κοινωνίας του Εθνικού Πάρκου </w:t>
      </w:r>
      <w:r w:rsidR="00E433EF">
        <w:rPr>
          <w:rFonts w:ascii="Tahoma" w:eastAsia="Times New Roman" w:hAnsi="Tahoma" w:cs="Tahoma"/>
          <w:lang w:eastAsia="el-GR"/>
        </w:rPr>
        <w:t xml:space="preserve">Βόρειας Πίνδου </w:t>
      </w:r>
      <w:r w:rsidR="00BA01EF">
        <w:rPr>
          <w:rFonts w:ascii="Tahoma" w:eastAsia="Times New Roman" w:hAnsi="Tahoma" w:cs="Tahoma"/>
          <w:lang w:eastAsia="el-GR"/>
        </w:rPr>
        <w:t>και την παρά</w:t>
      </w:r>
      <w:r w:rsidR="00E433EF">
        <w:rPr>
          <w:rFonts w:ascii="Tahoma" w:eastAsia="Times New Roman" w:hAnsi="Tahoma" w:cs="Tahoma"/>
          <w:lang w:eastAsia="el-GR"/>
        </w:rPr>
        <w:t>λληλη προ</w:t>
      </w:r>
      <w:r w:rsidR="00BA01EF">
        <w:rPr>
          <w:rFonts w:ascii="Tahoma" w:eastAsia="Times New Roman" w:hAnsi="Tahoma" w:cs="Tahoma"/>
          <w:lang w:eastAsia="el-GR"/>
        </w:rPr>
        <w:t xml:space="preserve">βολή και ανάδειξη της προστατευόμενης περιοχής. </w:t>
      </w:r>
    </w:p>
    <w:p w:rsidR="00686F72" w:rsidRPr="00FC2C55" w:rsidRDefault="00A974B5" w:rsidP="00AD14AC">
      <w:pPr>
        <w:spacing w:after="0" w:line="360" w:lineRule="auto"/>
        <w:ind w:firstLine="720"/>
        <w:jc w:val="both"/>
        <w:rPr>
          <w:rFonts w:ascii="Tahoma" w:eastAsia="Times New Roman" w:hAnsi="Tahoma" w:cs="Tahoma"/>
          <w:lang w:eastAsia="el-GR"/>
        </w:rPr>
      </w:pPr>
      <w:r w:rsidRPr="00A974B5">
        <w:rPr>
          <w:rFonts w:ascii="Tahoma" w:eastAsia="Times New Roman" w:hAnsi="Tahoma" w:cs="Tahoma"/>
          <w:lang w:eastAsia="el-GR"/>
        </w:rPr>
        <w:t>Υποστ</w:t>
      </w:r>
      <w:r w:rsidR="00E433EF">
        <w:rPr>
          <w:rFonts w:ascii="Tahoma" w:eastAsia="Times New Roman" w:hAnsi="Tahoma" w:cs="Tahoma"/>
          <w:lang w:eastAsia="el-GR"/>
        </w:rPr>
        <w:t>ηρικτής</w:t>
      </w:r>
      <w:r w:rsidRPr="00A974B5">
        <w:rPr>
          <w:rFonts w:ascii="Tahoma" w:eastAsia="Times New Roman" w:hAnsi="Tahoma" w:cs="Tahoma"/>
          <w:lang w:eastAsia="el-GR"/>
        </w:rPr>
        <w:t xml:space="preserve"> της διοργάνωσης είναι ο </w:t>
      </w:r>
      <w:r w:rsidRPr="00867C5B">
        <w:rPr>
          <w:rFonts w:ascii="Tahoma" w:eastAsia="Times New Roman" w:hAnsi="Tahoma" w:cs="Tahoma"/>
          <w:lang w:eastAsia="el-GR"/>
        </w:rPr>
        <w:t xml:space="preserve">Δήμος </w:t>
      </w:r>
      <w:r w:rsidR="00FC2C55" w:rsidRPr="00867C5B">
        <w:rPr>
          <w:rFonts w:ascii="Tahoma" w:eastAsia="Times New Roman" w:hAnsi="Tahoma" w:cs="Tahoma"/>
          <w:lang w:eastAsia="el-GR"/>
        </w:rPr>
        <w:t>Γρεβενών</w:t>
      </w:r>
      <w:r w:rsidR="00FC2C55">
        <w:rPr>
          <w:rFonts w:ascii="Tahoma" w:eastAsia="Times New Roman" w:hAnsi="Tahoma" w:cs="Tahoma"/>
          <w:b/>
          <w:lang w:eastAsia="el-GR"/>
        </w:rPr>
        <w:t xml:space="preserve"> </w:t>
      </w:r>
      <w:r w:rsidRPr="00A974B5">
        <w:rPr>
          <w:rFonts w:ascii="Tahoma" w:eastAsia="Times New Roman" w:hAnsi="Tahoma" w:cs="Tahoma"/>
          <w:lang w:eastAsia="el-GR"/>
        </w:rPr>
        <w:t xml:space="preserve">ενώ τα νερά </w:t>
      </w:r>
      <w:r w:rsidR="00BA01EF">
        <w:rPr>
          <w:rFonts w:ascii="Tahoma" w:eastAsia="Times New Roman" w:hAnsi="Tahoma" w:cs="Tahoma"/>
          <w:lang w:eastAsia="el-GR"/>
        </w:rPr>
        <w:t xml:space="preserve">που θα διανεμηθούν στους συμμετέχοντες </w:t>
      </w:r>
      <w:r w:rsidRPr="00A974B5">
        <w:rPr>
          <w:rFonts w:ascii="Tahoma" w:eastAsia="Times New Roman" w:hAnsi="Tahoma" w:cs="Tahoma"/>
          <w:lang w:eastAsia="el-GR"/>
        </w:rPr>
        <w:t xml:space="preserve">είναι χορηγία της Εταιρείας Εμφιάλωσης Φυσικού Μεταλλικού Νερού </w:t>
      </w:r>
      <w:r w:rsidRPr="00A974B5">
        <w:rPr>
          <w:rFonts w:ascii="Tahoma" w:eastAsia="Times New Roman" w:hAnsi="Tahoma" w:cs="Tahoma"/>
          <w:b/>
          <w:lang w:eastAsia="el-GR"/>
        </w:rPr>
        <w:t>«</w:t>
      </w:r>
      <w:r w:rsidR="00FC2C55">
        <w:rPr>
          <w:rFonts w:ascii="Tahoma" w:eastAsia="Times New Roman" w:hAnsi="Tahoma" w:cs="Tahoma"/>
          <w:b/>
          <w:lang w:eastAsia="el-GR"/>
        </w:rPr>
        <w:t>ΣΑΜΑΡΙΝΑ</w:t>
      </w:r>
      <w:r w:rsidRPr="00A974B5">
        <w:rPr>
          <w:rFonts w:ascii="Tahoma" w:eastAsia="Times New Roman" w:hAnsi="Tahoma" w:cs="Tahoma"/>
          <w:b/>
          <w:lang w:eastAsia="el-GR"/>
        </w:rPr>
        <w:t>»</w:t>
      </w:r>
      <w:r w:rsidR="00AD14AC">
        <w:rPr>
          <w:rFonts w:ascii="Tahoma" w:eastAsia="Times New Roman" w:hAnsi="Tahoma" w:cs="Tahoma"/>
          <w:lang w:eastAsia="el-GR"/>
        </w:rPr>
        <w:t xml:space="preserve">. Χορηγός επικοινωνίας της εκδήλωσης είναι </w:t>
      </w:r>
      <w:r w:rsidR="00FC2C55">
        <w:rPr>
          <w:rFonts w:ascii="Tahoma" w:eastAsia="Times New Roman" w:hAnsi="Tahoma" w:cs="Tahoma"/>
          <w:lang w:eastAsia="el-GR"/>
        </w:rPr>
        <w:t>η ηλεκτρονική εφημερίδα</w:t>
      </w:r>
      <w:r w:rsidR="00AD14AC">
        <w:rPr>
          <w:rFonts w:ascii="Tahoma" w:eastAsia="Times New Roman" w:hAnsi="Tahoma" w:cs="Tahoma"/>
          <w:lang w:eastAsia="el-GR"/>
        </w:rPr>
        <w:t xml:space="preserve"> </w:t>
      </w:r>
      <w:r w:rsidR="00FC2C55">
        <w:rPr>
          <w:rFonts w:ascii="Tahoma" w:eastAsia="Times New Roman" w:hAnsi="Tahoma" w:cs="Tahoma"/>
          <w:b/>
          <w:lang w:val="en-US" w:eastAsia="el-GR"/>
        </w:rPr>
        <w:t>Greveniotis</w:t>
      </w:r>
      <w:r w:rsidR="00FC2C55" w:rsidRPr="00FC2C55">
        <w:rPr>
          <w:rFonts w:ascii="Tahoma" w:eastAsia="Times New Roman" w:hAnsi="Tahoma" w:cs="Tahoma"/>
          <w:b/>
          <w:lang w:eastAsia="el-GR"/>
        </w:rPr>
        <w:t>.</w:t>
      </w:r>
      <w:r w:rsidR="00FC2C55">
        <w:rPr>
          <w:rFonts w:ascii="Tahoma" w:eastAsia="Times New Roman" w:hAnsi="Tahoma" w:cs="Tahoma"/>
          <w:b/>
          <w:lang w:val="en-US" w:eastAsia="el-GR"/>
        </w:rPr>
        <w:t>gr</w:t>
      </w:r>
      <w:r w:rsidR="00FC2C55">
        <w:rPr>
          <w:rFonts w:ascii="Tahoma" w:eastAsia="Times New Roman" w:hAnsi="Tahoma" w:cs="Tahoma"/>
          <w:b/>
          <w:lang w:eastAsia="el-GR"/>
        </w:rPr>
        <w:t>.</w:t>
      </w:r>
    </w:p>
    <w:sectPr w:rsidR="00686F72" w:rsidRPr="00FC2C55" w:rsidSect="008E5C61">
      <w:headerReference w:type="default" r:id="rId9"/>
      <w:footerReference w:type="default" r:id="rId10"/>
      <w:pgSz w:w="11906" w:h="16838" w:code="9"/>
      <w:pgMar w:top="902" w:right="1134" w:bottom="902" w:left="1701" w:header="709" w:footer="573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C3D" w:rsidRDefault="00E70C3D">
      <w:pPr>
        <w:spacing w:after="0" w:line="240" w:lineRule="auto"/>
      </w:pPr>
      <w:r>
        <w:separator/>
      </w:r>
    </w:p>
  </w:endnote>
  <w:endnote w:type="continuationSeparator" w:id="1">
    <w:p w:rsidR="00E70C3D" w:rsidRDefault="00E7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61" w:rsidRPr="000A27AB" w:rsidRDefault="00986860">
    <w:pPr>
      <w:pStyle w:val="a4"/>
      <w:rPr>
        <w:rFonts w:ascii="Tahoma" w:hAnsi="Tahoma" w:cs="Tahoma"/>
        <w:color w:val="999999"/>
        <w:sz w:val="18"/>
        <w:szCs w:val="18"/>
        <w:u w:val="single"/>
        <w:lang w:val="en-US"/>
      </w:rPr>
    </w:pPr>
    <w:r>
      <w:rPr>
        <w:rFonts w:ascii="Tahoma" w:hAnsi="Tahoma" w:cs="Tahoma"/>
        <w:noProof/>
        <w:color w:val="999999"/>
        <w:sz w:val="18"/>
        <w:szCs w:val="18"/>
        <w:u w:val="single"/>
      </w:rPr>
      <w:pict>
        <v:line id="Ευθεία γραμμή σύνδεσης 2" o:spid="_x0000_s2049" style="position:absolute;z-index:251659264;visibility:visible" from="0,8.95pt" to="46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HtUQIAAFEEAAAOAAAAZHJzL2Uyb0RvYy54bWysVM2O0zAQviPxDpbv3STdtGyjTRFqWi4L&#10;rLTLA7ix01g4tmV7m1aIA6w4cuQ1QCtYwQFeIX0lxu6PduGCEInkjD3jz9/MfM7p41Uj0JIZy5XM&#10;cXIUY8RkqSiXixy/vJz1TjCyjkhKhJIsx2tm8ePxwwenrc5YX9VKUGYQgEibtTrHtXM6iyJb1qwh&#10;9khpJsFZKdMQB1OziKghLaA3IurH8TBqlaHaqJJZC6vF1onHAb+qWOleVJVlDokcAzcXRhPGuR+j&#10;8SnJFobompc7GuQfWDSESzj0AFUQR9CV4X9ANbw0yqrKHZWqiVRV8ZKFHCCbJP4tm4uaaBZygeJY&#10;fSiT/X+w5fPluUGc5riPkSQNtKj7uHnffe9uu8/dDeq+bN52N90PeD+hzfXmQ/ez+9rdbq67b5t3&#10;qO/r12qbAcxEnhtfgXIlL/SZKl9ZJNWkJnLBQh6Xaw3gid8R3dviJ1YDi3n7TFGIIVdOhWKuKtN4&#10;SCgTWoWerQ89YyuHSlgcjNLjYQytLcE3PB6ElkYk2+/VxrqnTDXIGzkWXPqKkowsz6zzXEi2D/HL&#10;Us24EEEVQqI2x6NBfxA2WCU49U4fZs1iPhEGLYnXVXhCYuC5G2bUlaQBrGaETne2I1xsbThcSI8H&#10;2QCdnbUVzutRPJqeTE/SXtofTntpXBS9J7NJ2hvOkkeD4riYTIrkjaeWpFnNKWXSs9uLOEn/TiS7&#10;67SV30HGhzJE99FDvYDs/htIh3b6Dm61MFd0fW72bQbdhuDdHfMX4+4c7Lt/gvEvAAAA//8DAFBL&#10;AwQUAAYACAAAACEAMq2Uf9sAAAAGAQAADwAAAGRycy9kb3ducmV2LnhtbEyPwU7DMAyG70h7h8iT&#10;uEws3SaNtTSdJqA3LgwQV68xbUXjdE22FZ4ec4Kjv9/6/Tnfjq5TZxpC69nAYp6AIq68bbk28PpS&#10;3mxAhYhssfNMBr4owLaYXOWYWX/hZzrvY62khEOGBpoY+0zrUDXkMMx9TyzZhx8cRhmHWtsBL1Lu&#10;Or1MkrV22LJcaLCn+4aqz/3JGQjlGx3L71k1S95Xtafl8eHpEY25no67O1CRxvi3DL/6og6FOB38&#10;iW1QnQF5JAq9TUFJmq7WAg4CNinoItf/9YsfAAAA//8DAFBLAQItABQABgAIAAAAIQC2gziS/gAA&#10;AOEBAAATAAAAAAAAAAAAAAAAAAAAAABbQ29udGVudF9UeXBlc10ueG1sUEsBAi0AFAAGAAgAAAAh&#10;ADj9If/WAAAAlAEAAAsAAAAAAAAAAAAAAAAALwEAAF9yZWxzLy5yZWxzUEsBAi0AFAAGAAgAAAAh&#10;AB+twe1RAgAAUQQAAA4AAAAAAAAAAAAAAAAALgIAAGRycy9lMm9Eb2MueG1sUEsBAi0AFAAGAAgA&#10;AAAhADKtlH/bAAAABgEAAA8AAAAAAAAAAAAAAAAAqwQAAGRycy9kb3ducmV2LnhtbFBLBQYAAAAA&#10;BAAEAPMAAACzBQAAAAA=&#10;"/>
      </w:pict>
    </w:r>
  </w:p>
  <w:p w:rsidR="008E5C61" w:rsidRPr="00FB6C6C" w:rsidRDefault="00E433EF">
    <w:pPr>
      <w:pStyle w:val="a4"/>
      <w:rPr>
        <w:rFonts w:ascii="Tahoma" w:hAnsi="Tahoma" w:cs="Tahoma"/>
        <w:color w:val="999999"/>
        <w:sz w:val="18"/>
        <w:szCs w:val="18"/>
        <w:lang w:val="en-US"/>
      </w:rPr>
    </w:pPr>
    <w:r w:rsidRPr="00881C2C">
      <w:rPr>
        <w:rFonts w:ascii="Tahoma" w:hAnsi="Tahoma" w:cs="Tahoma"/>
        <w:color w:val="999999"/>
        <w:sz w:val="18"/>
        <w:szCs w:val="18"/>
      </w:rPr>
      <w:t>Ασπράγγελοι</w:t>
    </w:r>
    <w:r w:rsidRPr="00FB6C6C">
      <w:rPr>
        <w:rFonts w:ascii="Tahoma" w:hAnsi="Tahoma" w:cs="Tahoma"/>
        <w:color w:val="999999"/>
        <w:sz w:val="18"/>
        <w:szCs w:val="18"/>
        <w:lang w:val="en-US"/>
      </w:rPr>
      <w:t xml:space="preserve">, </w:t>
    </w:r>
    <w:r>
      <w:rPr>
        <w:rFonts w:ascii="Tahoma" w:hAnsi="Tahoma" w:cs="Tahoma"/>
        <w:color w:val="999999"/>
        <w:sz w:val="18"/>
        <w:szCs w:val="18"/>
      </w:rPr>
      <w:t>Δ</w:t>
    </w:r>
    <w:r>
      <w:rPr>
        <w:rFonts w:ascii="Tahoma" w:hAnsi="Tahoma" w:cs="Tahoma"/>
        <w:color w:val="999999"/>
        <w:sz w:val="18"/>
        <w:szCs w:val="18"/>
        <w:lang w:val="en-US"/>
      </w:rPr>
      <w:t>.</w:t>
    </w:r>
    <w:r w:rsidRPr="00881C2C">
      <w:rPr>
        <w:rFonts w:ascii="Tahoma" w:hAnsi="Tahoma" w:cs="Tahoma"/>
        <w:color w:val="999999"/>
        <w:sz w:val="18"/>
        <w:szCs w:val="18"/>
      </w:rPr>
      <w:t>Ζαγορίου</w:t>
    </w:r>
    <w:r w:rsidRPr="00FB6C6C">
      <w:rPr>
        <w:rFonts w:ascii="Tahoma" w:hAnsi="Tahoma" w:cs="Tahoma"/>
        <w:color w:val="999999"/>
        <w:sz w:val="18"/>
        <w:szCs w:val="18"/>
        <w:lang w:val="en-US"/>
      </w:rPr>
      <w:t xml:space="preserve"> 44007  T</w:t>
    </w:r>
    <w:r w:rsidRPr="00881C2C">
      <w:rPr>
        <w:rFonts w:ascii="Tahoma" w:hAnsi="Tahoma" w:cs="Tahoma"/>
        <w:color w:val="999999"/>
        <w:sz w:val="18"/>
        <w:szCs w:val="18"/>
      </w:rPr>
      <w:t>ηλ</w:t>
    </w:r>
    <w:r w:rsidRPr="00FB6C6C">
      <w:rPr>
        <w:rFonts w:ascii="Tahoma" w:hAnsi="Tahoma" w:cs="Tahoma"/>
        <w:color w:val="999999"/>
        <w:sz w:val="18"/>
        <w:szCs w:val="18"/>
        <w:lang w:val="en-US"/>
      </w:rPr>
      <w:t xml:space="preserve">./Fax 2653022241  </w:t>
    </w:r>
    <w:r>
      <w:rPr>
        <w:rFonts w:ascii="Tahoma" w:hAnsi="Tahoma" w:cs="Tahoma"/>
        <w:color w:val="999999"/>
        <w:sz w:val="18"/>
        <w:szCs w:val="18"/>
        <w:lang w:val="en-US"/>
      </w:rPr>
      <w:t>e</w:t>
    </w:r>
    <w:r w:rsidRPr="00FB6C6C">
      <w:rPr>
        <w:rFonts w:ascii="Tahoma" w:hAnsi="Tahoma" w:cs="Tahoma"/>
        <w:color w:val="999999"/>
        <w:sz w:val="18"/>
        <w:szCs w:val="18"/>
        <w:lang w:val="en-US"/>
      </w:rPr>
      <w:t>-</w:t>
    </w:r>
    <w:r>
      <w:rPr>
        <w:rFonts w:ascii="Tahoma" w:hAnsi="Tahoma" w:cs="Tahoma"/>
        <w:color w:val="999999"/>
        <w:sz w:val="18"/>
        <w:szCs w:val="18"/>
        <w:lang w:val="en-US"/>
      </w:rPr>
      <w:t>mail</w:t>
    </w:r>
    <w:r w:rsidRPr="00FB6C6C">
      <w:rPr>
        <w:rFonts w:ascii="Tahoma" w:hAnsi="Tahoma" w:cs="Tahoma"/>
        <w:color w:val="999999"/>
        <w:sz w:val="18"/>
        <w:szCs w:val="18"/>
        <w:lang w:val="en-US"/>
      </w:rPr>
      <w:t xml:space="preserve">:  </w:t>
    </w:r>
    <w:hyperlink r:id="rId1" w:history="1">
      <w:r w:rsidRPr="00FB6C6C">
        <w:rPr>
          <w:rStyle w:val="-"/>
          <w:rFonts w:ascii="Tahoma" w:hAnsi="Tahoma" w:cs="Tahoma"/>
          <w:sz w:val="18"/>
          <w:szCs w:val="18"/>
          <w:lang w:val="en-US"/>
        </w:rPr>
        <w:t>kpasprag@otenet.gr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C3D" w:rsidRDefault="00E70C3D">
      <w:pPr>
        <w:spacing w:after="0" w:line="240" w:lineRule="auto"/>
      </w:pPr>
      <w:r>
        <w:separator/>
      </w:r>
    </w:p>
  </w:footnote>
  <w:footnote w:type="continuationSeparator" w:id="1">
    <w:p w:rsidR="00E70C3D" w:rsidRDefault="00E7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61" w:rsidRPr="008528C2" w:rsidRDefault="00E433EF" w:rsidP="008E5C61">
    <w:pPr>
      <w:pStyle w:val="a3"/>
      <w:tabs>
        <w:tab w:val="clear" w:pos="4153"/>
        <w:tab w:val="clear" w:pos="8306"/>
        <w:tab w:val="left" w:pos="5370"/>
      </w:tabs>
      <w:rPr>
        <w:rFonts w:ascii="Tahoma" w:hAnsi="Tahoma" w:cs="Tahoma"/>
        <w:b/>
        <w:sz w:val="22"/>
        <w:szCs w:val="22"/>
        <w:lang w:val="en-US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74B5"/>
    <w:rsid w:val="000A7BFB"/>
    <w:rsid w:val="00212689"/>
    <w:rsid w:val="003F2297"/>
    <w:rsid w:val="00457E15"/>
    <w:rsid w:val="0052499C"/>
    <w:rsid w:val="0065294E"/>
    <w:rsid w:val="00686F72"/>
    <w:rsid w:val="007837E9"/>
    <w:rsid w:val="00867C5B"/>
    <w:rsid w:val="008C3CC8"/>
    <w:rsid w:val="00986860"/>
    <w:rsid w:val="00A974B5"/>
    <w:rsid w:val="00AA4700"/>
    <w:rsid w:val="00AD14AC"/>
    <w:rsid w:val="00B8003E"/>
    <w:rsid w:val="00BA01EF"/>
    <w:rsid w:val="00D44ED1"/>
    <w:rsid w:val="00DB6EFA"/>
    <w:rsid w:val="00E42A1F"/>
    <w:rsid w:val="00E433EF"/>
    <w:rsid w:val="00E70C3D"/>
    <w:rsid w:val="00FC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74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φαλίδα Char"/>
    <w:basedOn w:val="a0"/>
    <w:link w:val="a3"/>
    <w:rsid w:val="00A974B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A974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4"/>
    <w:rsid w:val="00A974B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rsid w:val="00A974B5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21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12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mavran@gmail.com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pasprag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E39A2-8CBF-4990-93EE-561F8A25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Foreas</cp:lastModifiedBy>
  <cp:revision>13</cp:revision>
  <dcterms:created xsi:type="dcterms:W3CDTF">2016-05-30T08:01:00Z</dcterms:created>
  <dcterms:modified xsi:type="dcterms:W3CDTF">2016-06-03T10:50:00Z</dcterms:modified>
</cp:coreProperties>
</file>